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AA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</w:rPr>
        <w:t>附件1</w:t>
      </w:r>
    </w:p>
    <w:p w14:paraId="46372B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</w:p>
    <w:p w14:paraId="40639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安徽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省慈善总会202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年招聘工作人员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职位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表</w:t>
      </w:r>
    </w:p>
    <w:p w14:paraId="370E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</w:p>
    <w:tbl>
      <w:tblPr>
        <w:tblStyle w:val="4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2"/>
        <w:gridCol w:w="850"/>
        <w:gridCol w:w="1340"/>
        <w:gridCol w:w="2187"/>
        <w:gridCol w:w="2490"/>
      </w:tblGrid>
      <w:tr w14:paraId="0E0B2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40" w:type="dxa"/>
            <w:noWrap w:val="0"/>
            <w:vAlign w:val="center"/>
          </w:tcPr>
          <w:p w14:paraId="10C4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序号</w:t>
            </w:r>
          </w:p>
        </w:tc>
        <w:tc>
          <w:tcPr>
            <w:tcW w:w="1222" w:type="dxa"/>
            <w:noWrap w:val="0"/>
            <w:vAlign w:val="center"/>
          </w:tcPr>
          <w:p w14:paraId="1DCD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招聘</w:t>
            </w:r>
          </w:p>
          <w:p w14:paraId="16D5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职位</w:t>
            </w:r>
          </w:p>
        </w:tc>
        <w:tc>
          <w:tcPr>
            <w:tcW w:w="850" w:type="dxa"/>
            <w:noWrap w:val="0"/>
            <w:vAlign w:val="center"/>
          </w:tcPr>
          <w:p w14:paraId="3879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招聘</w:t>
            </w:r>
          </w:p>
          <w:p w14:paraId="66B0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人数</w:t>
            </w:r>
          </w:p>
        </w:tc>
        <w:tc>
          <w:tcPr>
            <w:tcW w:w="1340" w:type="dxa"/>
            <w:noWrap w:val="0"/>
            <w:vAlign w:val="center"/>
          </w:tcPr>
          <w:p w14:paraId="5222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专业要求</w:t>
            </w:r>
          </w:p>
        </w:tc>
        <w:tc>
          <w:tcPr>
            <w:tcW w:w="2187" w:type="dxa"/>
            <w:noWrap w:val="0"/>
            <w:vAlign w:val="center"/>
          </w:tcPr>
          <w:p w14:paraId="5D6B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主要职责</w:t>
            </w:r>
          </w:p>
        </w:tc>
        <w:tc>
          <w:tcPr>
            <w:tcW w:w="2490" w:type="dxa"/>
            <w:noWrap w:val="0"/>
            <w:vAlign w:val="center"/>
          </w:tcPr>
          <w:p w14:paraId="77F2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w w:val="100"/>
                <w:sz w:val="28"/>
                <w:szCs w:val="28"/>
              </w:rPr>
              <w:t>其他要求</w:t>
            </w:r>
          </w:p>
        </w:tc>
      </w:tr>
      <w:tr w14:paraId="58E1A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740" w:type="dxa"/>
            <w:noWrap w:val="0"/>
            <w:vAlign w:val="center"/>
          </w:tcPr>
          <w:p w14:paraId="487E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1</w:t>
            </w:r>
          </w:p>
        </w:tc>
        <w:tc>
          <w:tcPr>
            <w:tcW w:w="1222" w:type="dxa"/>
            <w:noWrap w:val="0"/>
            <w:vAlign w:val="center"/>
          </w:tcPr>
          <w:p w14:paraId="2906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宣传部</w:t>
            </w:r>
          </w:p>
          <w:p w14:paraId="4F38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850" w:type="dxa"/>
            <w:noWrap w:val="0"/>
            <w:vAlign w:val="center"/>
          </w:tcPr>
          <w:p w14:paraId="785C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1CD7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法学类、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政治学类、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社会学类、中国语言文学类、新闻传播学类</w:t>
            </w:r>
          </w:p>
        </w:tc>
        <w:tc>
          <w:tcPr>
            <w:tcW w:w="2187" w:type="dxa"/>
            <w:noWrap w:val="0"/>
            <w:vAlign w:val="center"/>
          </w:tcPr>
          <w:p w14:paraId="2F285787">
            <w:pPr>
              <w:keepNext w:val="0"/>
              <w:keepLines w:val="0"/>
              <w:pageBreakBefore w:val="0"/>
              <w:widowControl w:val="0"/>
              <w:tabs>
                <w:tab w:val="left" w:pos="502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负责综合性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文字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材料的起草；负责相关会议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的组织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策划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总会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  <w:t>官网和微信公众号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等互联网平台的日常运行维护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。</w:t>
            </w:r>
          </w:p>
        </w:tc>
        <w:tc>
          <w:tcPr>
            <w:tcW w:w="2490" w:type="dxa"/>
            <w:noWrap w:val="0"/>
            <w:vAlign w:val="center"/>
          </w:tcPr>
          <w:p w14:paraId="4DF0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热爱公益慈善事业，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具有2年及以上的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相关工作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经历优先。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具备较强的沟通协调能力和团队协作意识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文字功底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扎实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，擅长写作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中共党员优先。</w:t>
            </w:r>
          </w:p>
        </w:tc>
      </w:tr>
      <w:tr w14:paraId="6BFA2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740" w:type="dxa"/>
            <w:noWrap w:val="0"/>
            <w:vAlign w:val="center"/>
          </w:tcPr>
          <w:p w14:paraId="7E8E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 w14:paraId="564E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筹募部</w:t>
            </w:r>
          </w:p>
          <w:p w14:paraId="7DE6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850" w:type="dxa"/>
            <w:noWrap w:val="0"/>
            <w:vAlign w:val="center"/>
          </w:tcPr>
          <w:p w14:paraId="3296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31F6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法学类、政治学类、经济学类、工商管理类、计算机类</w:t>
            </w:r>
          </w:p>
        </w:tc>
        <w:tc>
          <w:tcPr>
            <w:tcW w:w="2187" w:type="dxa"/>
            <w:noWrap w:val="0"/>
            <w:vAlign w:val="center"/>
          </w:tcPr>
          <w:p w14:paraId="140A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kern w:val="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0"/>
                <w:sz w:val="28"/>
                <w:szCs w:val="28"/>
                <w:lang w:eastAsia="zh-CN"/>
              </w:rPr>
              <w:t>制定募捐计划，策划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0"/>
                <w:sz w:val="28"/>
                <w:szCs w:val="28"/>
                <w:lang w:val="en-US" w:eastAsia="zh-CN"/>
              </w:rPr>
              <w:t>和组织实施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0"/>
                <w:sz w:val="28"/>
                <w:szCs w:val="28"/>
                <w:lang w:eastAsia="zh-CN"/>
              </w:rPr>
              <w:t>各类募捐活动；维系和拓展企业、个人等捐赠者网络。</w:t>
            </w:r>
          </w:p>
        </w:tc>
        <w:tc>
          <w:tcPr>
            <w:tcW w:w="2490" w:type="dxa"/>
            <w:noWrap w:val="0"/>
            <w:vAlign w:val="center"/>
          </w:tcPr>
          <w:p w14:paraId="360A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28"/>
                <w:szCs w:val="28"/>
                <w:lang w:val="en-US" w:eastAsia="zh-CN"/>
              </w:rPr>
              <w:t>热爱公益慈善事业，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28"/>
                <w:szCs w:val="28"/>
                <w:lang w:val="en-US" w:eastAsia="zh-CN"/>
              </w:rPr>
              <w:t>具有2年及以上的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28"/>
                <w:szCs w:val="28"/>
              </w:rPr>
              <w:t>相关工作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28"/>
                <w:szCs w:val="28"/>
                <w:lang w:val="en-US" w:eastAsia="zh-CN"/>
              </w:rPr>
              <w:t>经历优先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28"/>
                <w:szCs w:val="28"/>
                <w:lang w:val="en-US" w:eastAsia="zh-CN"/>
              </w:rPr>
              <w:t>。具备较强的沟通协调能力和团队协作意识。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28"/>
                <w:szCs w:val="28"/>
              </w:rPr>
              <w:t>熟悉互联网和公益慈善运营模式，有较强的文字功底，擅长活动和项目的组织策划实施</w:t>
            </w:r>
            <w:r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中共党员优先。</w:t>
            </w:r>
          </w:p>
        </w:tc>
      </w:tr>
    </w:tbl>
    <w:p w14:paraId="44074C07"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743284-A4EE-4989-8DCC-90080CB0EB5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54DA4A-72AA-4424-8108-9F5D7671895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B0E7BD1-CD4D-4539-95A1-9C3171FE1A3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E5038E0-FD0A-47AB-8648-D97C280D1F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D101D40-7D3C-472D-8452-A3BD738471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818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CA337">
    <w:pPr>
      <w:pStyle w:val="3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23987"/>
    <w:rsid w:val="149151F8"/>
    <w:rsid w:val="4212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0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2026-03-16T02:52:00Z</dcterms:created>
  <dc:creator>JOURNEY</dc:creator>
  <cp:lastModifiedBy>JOURNEY</cp:lastModifiedBy>
  <dcterms:modified xsi:type="dcterms:W3CDTF">2026-03-16T08:45:26Z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6447A55028374118ADF5D29E975297CC_11</vt:lpwstr>
  </property>
  <property fmtid="{D5CDD505-2E9C-101B-9397-08002B2CF9AE}" pid="4" name="KSOTemplateDocerSaveRecord">
    <vt:lpwstr>eyJoZGlkIjoiMmUxNGYxM2RmZWVhYmNiMjdkNWVlNDIwMjgyZDZjNDciLCJ1c2VySWQiOiIyMDMzMjIyODYifQ==</vt:lpwstr>
  </property>
</Properties>
</file>