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tLeast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2</w:t>
      </w: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_GBK" w:cs="Times New Roman"/>
          <w:b w:val="0"/>
          <w:bCs/>
          <w:spacing w:val="-23"/>
          <w:w w:val="100"/>
          <w:sz w:val="56"/>
          <w:szCs w:val="56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pacing w:val="-23"/>
          <w:w w:val="100"/>
          <w:sz w:val="56"/>
          <w:szCs w:val="56"/>
        </w:rPr>
        <w:t>全省性行业协会商会评估</w:t>
      </w:r>
      <w:r>
        <w:rPr>
          <w:rFonts w:hint="default" w:ascii="Times New Roman" w:hAnsi="Times New Roman" w:eastAsia="方正小标宋_GBK" w:cs="Times New Roman"/>
          <w:b w:val="0"/>
          <w:bCs/>
          <w:spacing w:val="-23"/>
          <w:w w:val="100"/>
          <w:sz w:val="56"/>
          <w:szCs w:val="56"/>
          <w:lang w:eastAsia="zh-CN"/>
        </w:rPr>
        <w:t>考核</w:t>
      </w:r>
      <w:r>
        <w:rPr>
          <w:rFonts w:hint="default" w:ascii="Times New Roman" w:hAnsi="Times New Roman" w:eastAsia="方正小标宋_GBK" w:cs="Times New Roman"/>
          <w:b w:val="0"/>
          <w:bCs/>
          <w:spacing w:val="-23"/>
          <w:w w:val="100"/>
          <w:sz w:val="56"/>
          <w:szCs w:val="56"/>
        </w:rPr>
        <w:t>申报</w:t>
      </w:r>
      <w:r>
        <w:rPr>
          <w:rFonts w:hint="default" w:ascii="Times New Roman" w:hAnsi="Times New Roman" w:eastAsia="方正小标宋_GBK" w:cs="Times New Roman"/>
          <w:b w:val="0"/>
          <w:bCs/>
          <w:spacing w:val="-23"/>
          <w:w w:val="100"/>
          <w:sz w:val="56"/>
          <w:szCs w:val="56"/>
          <w:lang w:eastAsia="zh-CN"/>
        </w:rPr>
        <w:t>书</w:t>
      </w: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jc w:val="center"/>
        <w:rPr>
          <w:rFonts w:hint="default" w:ascii="Times New Roman" w:hAnsi="Times New Roman" w:eastAsia="楷体_GB2312" w:cs="Times New Roman"/>
          <w:sz w:val="48"/>
          <w:szCs w:val="48"/>
        </w:rPr>
      </w:pPr>
      <w:r>
        <w:rPr>
          <w:rFonts w:hint="default" w:ascii="Times New Roman" w:hAnsi="Times New Roman" w:eastAsia="楷体_GB2312" w:cs="Times New Roman"/>
          <w:sz w:val="48"/>
          <w:szCs w:val="48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48"/>
          <w:szCs w:val="48"/>
        </w:rPr>
        <w:t>20</w:t>
      </w:r>
      <w:r>
        <w:rPr>
          <w:rFonts w:hint="default" w:ascii="Times New Roman" w:hAnsi="Times New Roman" w:eastAsia="楷体_GB2312" w:cs="Times New Roman"/>
          <w:sz w:val="48"/>
          <w:szCs w:val="48"/>
          <w:lang w:val="en-US" w:eastAsia="zh-CN"/>
        </w:rPr>
        <w:t>22</w:t>
      </w:r>
      <w:r>
        <w:rPr>
          <w:rFonts w:hint="default" w:ascii="Times New Roman" w:hAnsi="Times New Roman" w:eastAsia="楷体_GB2312" w:cs="Times New Roman"/>
          <w:b/>
          <w:bCs/>
          <w:sz w:val="48"/>
          <w:szCs w:val="48"/>
        </w:rPr>
        <w:t>年</w:t>
      </w:r>
      <w:r>
        <w:rPr>
          <w:rFonts w:hint="default" w:ascii="Times New Roman" w:hAnsi="Times New Roman" w:eastAsia="楷体_GB2312" w:cs="Times New Roman"/>
          <w:sz w:val="48"/>
          <w:szCs w:val="48"/>
          <w:lang w:eastAsia="zh-CN"/>
        </w:rPr>
        <w:t>）</w:t>
      </w: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tbl>
      <w:tblPr>
        <w:tblStyle w:val="3"/>
        <w:tblpPr w:leftFromText="180" w:rightFromText="180" w:vertAnchor="text" w:horzAnchor="page" w:tblpXSpec="center" w:tblpY="448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9"/>
        <w:gridCol w:w="3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9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  <w:lang w:eastAsia="zh-CN"/>
              </w:rPr>
              <w:t>社会组织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</w:rPr>
              <w:t>名称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pacing w:val="68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pacing w:val="68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9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  <w:vertAlign w:val="baseline"/>
              </w:rPr>
              <w:t>统一社会信用代码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pacing w:val="6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68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9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  <w:vertAlign w:val="baseline"/>
              </w:rPr>
              <w:t>法定代表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  <w:vertAlign w:val="baseline"/>
                <w:lang w:eastAsia="zh-CN"/>
              </w:rPr>
              <w:t>人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pacing w:val="68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pacing w:val="68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9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  <w:vertAlign w:val="baseline"/>
                <w:lang w:eastAsia="zh-CN"/>
              </w:rPr>
              <w:t>申报日期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pacing w:val="68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pacing w:val="68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安徽省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社会组织评估委员会办公室</w:t>
      </w:r>
    </w:p>
    <w:p>
      <w:pPr>
        <w:spacing w:line="480" w:lineRule="exact"/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480" w:lineRule="exact"/>
        <w:jc w:val="both"/>
        <w:rPr>
          <w:rFonts w:hint="default" w:ascii="Times New Roman" w:hAnsi="Times New Roman" w:eastAsia="方正黑体_GBK" w:cs="Times New Roman"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pacing w:val="2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spacing w:val="100"/>
          <w:sz w:val="44"/>
          <w:szCs w:val="44"/>
        </w:rPr>
        <w:t>社会组织评估承诺书</w:t>
      </w:r>
    </w:p>
    <w:p>
      <w:pPr>
        <w:spacing w:line="480" w:lineRule="exact"/>
        <w:jc w:val="center"/>
        <w:rPr>
          <w:rFonts w:hint="default" w:ascii="Times New Roman" w:hAnsi="Times New Roman" w:eastAsia="仿宋_GB2312" w:cs="Times New Roman"/>
          <w:b/>
          <w:spacing w:val="2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社会组织评估委员会：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我单位根据民政部《社会组织评估管理办法》和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eastAsia="zh-CN"/>
        </w:rPr>
        <w:t>安徽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省民政厅《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eastAsia="zh-CN"/>
        </w:rPr>
        <w:t>安徽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省社会组织评估管理办法》要求，参加此次社会组织评估。现郑重承诺如下：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一、严格遵守社会组织评估的各项要求、规则和纪律；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二、按期完成本单位的自评，并积极配合评估小组的实地考察工作；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三、填报的本单位基本情况、社会组织自评表及所提供的材料全面、真实、准确无误。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pacing w:val="20"/>
          <w:sz w:val="32"/>
          <w:szCs w:val="32"/>
        </w:rPr>
      </w:pPr>
    </w:p>
    <w:p>
      <w:pPr>
        <w:spacing w:line="480" w:lineRule="exact"/>
        <w:rPr>
          <w:rFonts w:hint="default" w:ascii="Times New Roman" w:hAnsi="Times New Roman" w:eastAsia="方正仿宋_GBK" w:cs="Times New Roman"/>
          <w:spacing w:val="20"/>
          <w:sz w:val="32"/>
          <w:szCs w:val="32"/>
        </w:rPr>
      </w:pPr>
    </w:p>
    <w:p>
      <w:pPr>
        <w:spacing w:line="480" w:lineRule="exact"/>
        <w:rPr>
          <w:rFonts w:hint="default" w:ascii="Times New Roman" w:hAnsi="Times New Roman" w:eastAsia="方正仿宋_GBK" w:cs="Times New Roman"/>
          <w:spacing w:val="20"/>
          <w:sz w:val="32"/>
          <w:szCs w:val="32"/>
        </w:rPr>
      </w:pPr>
    </w:p>
    <w:p>
      <w:pPr>
        <w:spacing w:line="480" w:lineRule="exact"/>
        <w:ind w:firstLine="3400" w:firstLineChars="1000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社会组织名称（公章）：</w:t>
      </w:r>
    </w:p>
    <w:p>
      <w:pPr>
        <w:spacing w:line="480" w:lineRule="exact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</w:p>
    <w:p>
      <w:pPr>
        <w:tabs>
          <w:tab w:val="left" w:pos="7560"/>
        </w:tabs>
        <w:spacing w:line="480" w:lineRule="exact"/>
        <w:ind w:firstLine="3740" w:firstLineChars="1100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法定代表人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eastAsia="zh-CN"/>
        </w:rPr>
        <w:t>（签名）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：</w:t>
      </w:r>
    </w:p>
    <w:p>
      <w:pPr>
        <w:spacing w:line="480" w:lineRule="exact"/>
        <w:ind w:firstLine="5950" w:firstLineChars="1750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</w:p>
    <w:p>
      <w:pPr>
        <w:ind w:right="136" w:rightChars="65"/>
        <w:jc w:val="center"/>
        <w:rPr>
          <w:rFonts w:hint="default" w:ascii="Times New Roman" w:hAnsi="Times New Roman" w:eastAsia="方正仿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年   月  日</w:t>
      </w:r>
    </w:p>
    <w:p>
      <w:pPr>
        <w:jc w:val="both"/>
        <w:rPr>
          <w:rFonts w:hint="default" w:ascii="Times New Roman" w:hAnsi="Times New Roman" w:eastAsia="楷体_GB2312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楷体_GB2312" w:cs="Times New Roman"/>
          <w:b/>
          <w:bCs/>
          <w:sz w:val="44"/>
          <w:szCs w:val="44"/>
        </w:rPr>
        <w:br w:type="page"/>
      </w: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pacing w:val="100"/>
          <w:sz w:val="44"/>
          <w:szCs w:val="44"/>
        </w:rPr>
        <w:t>填 报 说 明</w:t>
      </w:r>
    </w:p>
    <w:p>
      <w:pPr>
        <w:spacing w:line="7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本表请按所列项目认真填写，确保内容真实、准确。</w:t>
      </w:r>
    </w:p>
    <w:p>
      <w:pPr>
        <w:spacing w:line="7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本表须用钢笔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蓝黑或碳素墨水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、签字笔填写，严禁使用纯蓝墨水、红墨水、铅笔、圆珠笔。</w:t>
      </w:r>
    </w:p>
    <w:p>
      <w:pPr>
        <w:spacing w:line="7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填写内容应书写工整，字迹清楚，不得涂改。</w:t>
      </w:r>
    </w:p>
    <w:p>
      <w:pPr>
        <w:spacing w:line="7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栏内数字，一律用阿拉伯数字填写。</w:t>
      </w:r>
    </w:p>
    <w:p>
      <w:pPr>
        <w:spacing w:line="7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直接登记社会组织不填写“业务主管单位”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720" w:lineRule="exact"/>
        <w:ind w:left="638" w:leftChars="304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报送时间为20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日前，逾期不再受理。</w:t>
      </w:r>
    </w:p>
    <w:p>
      <w:pPr>
        <w:spacing w:line="720" w:lineRule="exact"/>
        <w:ind w:left="638" w:leftChars="304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报送地址为合肥市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包河区屯溪路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435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室。</w:t>
      </w:r>
    </w:p>
    <w:p>
      <w:pPr>
        <w:rPr>
          <w:rFonts w:hint="default" w:ascii="Times New Roman" w:hAnsi="Times New Roman" w:eastAsia="楷体_GB2312" w:cs="Times New Roman"/>
          <w:sz w:val="44"/>
          <w:szCs w:val="44"/>
        </w:rPr>
      </w:pPr>
    </w:p>
    <w:p>
      <w:pPr>
        <w:rPr>
          <w:rFonts w:hint="default" w:ascii="Times New Roman" w:hAnsi="Times New Roman" w:eastAsia="楷体_GB2312" w:cs="Times New Roman"/>
          <w:sz w:val="44"/>
          <w:szCs w:val="44"/>
        </w:rPr>
      </w:pPr>
    </w:p>
    <w:p>
      <w:pPr>
        <w:rPr>
          <w:rFonts w:hint="default" w:ascii="Times New Roman" w:hAnsi="Times New Roman" w:eastAsia="楷体_GB2312" w:cs="Times New Roman"/>
          <w:sz w:val="44"/>
          <w:szCs w:val="44"/>
        </w:rPr>
      </w:pPr>
    </w:p>
    <w:p>
      <w:pPr>
        <w:rPr>
          <w:rFonts w:hint="default" w:ascii="Times New Roman" w:hAnsi="Times New Roman" w:eastAsia="楷体_GB2312" w:cs="Times New Roman"/>
          <w:sz w:val="44"/>
          <w:szCs w:val="44"/>
        </w:rPr>
      </w:pPr>
    </w:p>
    <w:p>
      <w:pPr>
        <w:rPr>
          <w:rFonts w:hint="default" w:ascii="Times New Roman" w:hAnsi="Times New Roman" w:eastAsia="楷体_GB2312" w:cs="Times New Roman"/>
          <w:sz w:val="44"/>
          <w:szCs w:val="44"/>
        </w:rPr>
      </w:pPr>
    </w:p>
    <w:p>
      <w:pPr>
        <w:rPr>
          <w:rFonts w:hint="default" w:ascii="Times New Roman" w:hAnsi="Times New Roman" w:eastAsia="楷体_GB2312" w:cs="Times New Roman"/>
          <w:sz w:val="44"/>
          <w:szCs w:val="44"/>
        </w:rPr>
      </w:pPr>
    </w:p>
    <w:p>
      <w:pPr>
        <w:rPr>
          <w:rFonts w:hint="default" w:ascii="Times New Roman" w:hAnsi="Times New Roman" w:eastAsia="楷体_GB2312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eastAsia="楷体_GB2312" w:cs="Times New Roman"/>
          <w:sz w:val="44"/>
          <w:szCs w:val="44"/>
        </w:rPr>
        <w:br w:type="page"/>
      </w:r>
      <w:r>
        <w:rPr>
          <w:rFonts w:hint="default" w:ascii="Times New Roman" w:hAnsi="Times New Roman" w:eastAsia="方正小标宋_GBK" w:cs="Times New Roman"/>
          <w:spacing w:val="100"/>
          <w:sz w:val="44"/>
          <w:szCs w:val="44"/>
        </w:rPr>
        <w:t>基 本 情 况</w:t>
      </w:r>
    </w:p>
    <w:tbl>
      <w:tblPr>
        <w:tblStyle w:val="2"/>
        <w:tblW w:w="9360" w:type="dxa"/>
        <w:tblInd w:w="-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3075"/>
        <w:gridCol w:w="1860"/>
        <w:gridCol w:w="271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社会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组织名称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成立时间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信用代码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业务主管单位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（行业管理部门）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办公地址</w:t>
            </w:r>
          </w:p>
        </w:tc>
        <w:tc>
          <w:tcPr>
            <w:tcW w:w="765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网站地址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765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法定代表人</w:t>
            </w:r>
          </w:p>
        </w:tc>
        <w:tc>
          <w:tcPr>
            <w:tcW w:w="30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办公电话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30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办公电话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</w:trPr>
        <w:tc>
          <w:tcPr>
            <w:tcW w:w="9360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结论：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年度 □合格（已年报）□基本合格 □不合格 □未参检（未年报）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年度 □合格（已年报）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基本合格 □不合格 □未参检（未年报）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66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上年度是否被登记管理机关处罚过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是 　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被处罚原因</w:t>
            </w:r>
          </w:p>
        </w:tc>
        <w:tc>
          <w:tcPr>
            <w:tcW w:w="765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exact"/>
        </w:trPr>
        <w:tc>
          <w:tcPr>
            <w:tcW w:w="9360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自评得分：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分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tbl>
      <w:tblPr>
        <w:tblStyle w:val="2"/>
        <w:tblW w:w="9360" w:type="dxa"/>
        <w:tblInd w:w="-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749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8" w:hRule="atLeast"/>
        </w:trPr>
        <w:tc>
          <w:tcPr>
            <w:tcW w:w="18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2021年度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工作总结</w:t>
            </w:r>
          </w:p>
        </w:tc>
        <w:tc>
          <w:tcPr>
            <w:tcW w:w="7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结合评估考核指标逐项对照总结，注重用具体事例和详实数字表述。</w:t>
            </w: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签字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(盖章)：</w:t>
            </w:r>
          </w:p>
          <w:p>
            <w:pPr>
              <w:ind w:left="0" w:leftChars="0" w:firstLine="4320" w:firstLineChars="18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5" w:hRule="atLeast"/>
        </w:trPr>
        <w:tc>
          <w:tcPr>
            <w:tcW w:w="18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240" w:hanging="240" w:hangingChars="1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业务主管单位</w:t>
            </w:r>
          </w:p>
          <w:p>
            <w:pPr>
              <w:ind w:left="240" w:hanging="200" w:hangingChars="10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（行业管理部门）</w:t>
            </w:r>
          </w:p>
          <w:p>
            <w:pPr>
              <w:ind w:left="240" w:hanging="240" w:hangingChars="1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审查意见</w:t>
            </w:r>
          </w:p>
        </w:tc>
        <w:tc>
          <w:tcPr>
            <w:tcW w:w="7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</w:t>
            </w:r>
          </w:p>
          <w:p>
            <w:pPr>
              <w:ind w:firstLine="1920" w:firstLineChars="8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firstLine="1920" w:firstLineChars="8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firstLine="1920" w:firstLineChars="8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firstLine="1920" w:firstLineChars="8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firstLine="1920" w:firstLineChars="8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firstLine="1920" w:firstLineChars="8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firstLine="1920" w:firstLineChars="8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签字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(盖章)：</w:t>
            </w:r>
          </w:p>
          <w:p>
            <w:pPr>
              <w:ind w:left="0" w:leftChars="0" w:firstLine="4320" w:firstLineChars="18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0" w:leftChars="0" w:firstLine="4320" w:firstLineChars="18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6" w:hRule="atLeast"/>
        </w:trPr>
        <w:tc>
          <w:tcPr>
            <w:tcW w:w="18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登记管理机关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审查意见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2640" w:firstLineChars="1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0" w:leftChars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签字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(盖章)：</w:t>
            </w:r>
          </w:p>
          <w:p>
            <w:pPr>
              <w:ind w:left="0" w:leftChars="0" w:firstLine="4320" w:firstLineChars="18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ODAwZDJlY2Y4NDg2YTcyY2QzMDE2MjcxZDcyZjEifQ=="/>
  </w:docVars>
  <w:rsids>
    <w:rsidRoot w:val="589F0D38"/>
    <w:rsid w:val="589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2022-09-13T09:47:00Z</dcterms:created>
  <dc:creator>wxz</dc:creator>
  <cp:lastModifiedBy>wxz</cp:lastModifiedBy>
  <dcterms:modified xsi:type="dcterms:W3CDTF">2022-09-13T09:50:49Z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CEDC66B3CAA9428ABA247A6CEBD05AEB</vt:lpwstr>
  </property>
</Properties>
</file>